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871D" w14:textId="77777777" w:rsidR="00E30F7B" w:rsidRPr="00422F03" w:rsidRDefault="00E30F7B" w:rsidP="00E30F7B">
      <w:pPr>
        <w:spacing w:before="120" w:after="120"/>
        <w:jc w:val="center"/>
        <w:rPr>
          <w:rFonts w:ascii="Calibri" w:hAnsi="Calibri"/>
          <w:b/>
          <w:sz w:val="28"/>
          <w:szCs w:val="22"/>
        </w:rPr>
      </w:pPr>
      <w:r w:rsidRPr="00422F03">
        <w:rPr>
          <w:rFonts w:ascii="Calibri" w:hAnsi="Calibri"/>
          <w:b/>
          <w:sz w:val="28"/>
          <w:szCs w:val="22"/>
        </w:rPr>
        <w:t>Ocena kwalifikowalności podatku VAT w projekcie/zadaniu badawczym</w:t>
      </w:r>
    </w:p>
    <w:p w14:paraId="6A3E871E" w14:textId="77777777" w:rsidR="00E30F7B" w:rsidRDefault="00E30F7B" w:rsidP="00E30F7B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tbl>
      <w:tblPr>
        <w:tblW w:w="1031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6882"/>
      </w:tblGrid>
      <w:tr w:rsidR="00C60ACF" w:rsidRPr="00422F03" w14:paraId="6A3E8721" w14:textId="77777777" w:rsidTr="00C60ACF">
        <w:tc>
          <w:tcPr>
            <w:tcW w:w="3432" w:type="dxa"/>
          </w:tcPr>
          <w:p w14:paraId="6A3E871F" w14:textId="77777777" w:rsidR="00C60ACF" w:rsidRPr="00146997" w:rsidRDefault="00C60ACF" w:rsidP="00305D8E">
            <w:pPr>
              <w:spacing w:before="120" w:after="120"/>
              <w:rPr>
                <w:rFonts w:ascii="Calibri" w:hAnsi="Calibri"/>
                <w:b/>
              </w:rPr>
            </w:pPr>
            <w:r w:rsidRPr="00146997">
              <w:rPr>
                <w:rFonts w:ascii="Calibri" w:hAnsi="Calibri"/>
                <w:b/>
                <w:sz w:val="22"/>
                <w:szCs w:val="22"/>
              </w:rPr>
              <w:t>Kierownik projektu ze strony GUMed:</w:t>
            </w:r>
          </w:p>
        </w:tc>
        <w:tc>
          <w:tcPr>
            <w:tcW w:w="6882" w:type="dxa"/>
          </w:tcPr>
          <w:p w14:paraId="6A3E8720" w14:textId="77777777" w:rsidR="00C60ACF" w:rsidRPr="00422F03" w:rsidRDefault="00C60ACF" w:rsidP="00305D8E">
            <w:pPr>
              <w:spacing w:before="120" w:after="120"/>
              <w:rPr>
                <w:rFonts w:ascii="Calibri" w:hAnsi="Calibri"/>
                <w:b/>
              </w:rPr>
            </w:pPr>
          </w:p>
        </w:tc>
      </w:tr>
      <w:tr w:rsidR="00C60ACF" w:rsidRPr="00422F03" w14:paraId="6A3E8724" w14:textId="77777777" w:rsidTr="00C60ACF">
        <w:tc>
          <w:tcPr>
            <w:tcW w:w="3432" w:type="dxa"/>
          </w:tcPr>
          <w:p w14:paraId="6A3E8722" w14:textId="77777777" w:rsidR="00C60ACF" w:rsidRPr="00146997" w:rsidRDefault="00C60ACF" w:rsidP="00305D8E">
            <w:pPr>
              <w:spacing w:before="120" w:after="120"/>
              <w:rPr>
                <w:rFonts w:ascii="Calibri" w:hAnsi="Calibri"/>
                <w:b/>
              </w:rPr>
            </w:pPr>
            <w:r w:rsidRPr="00146997">
              <w:rPr>
                <w:rFonts w:ascii="Calibri" w:hAnsi="Calibri"/>
                <w:b/>
                <w:sz w:val="22"/>
                <w:szCs w:val="22"/>
              </w:rPr>
              <w:t>Nazwa jednostki GUMed, w której projekt będzie realizowany:</w:t>
            </w:r>
          </w:p>
        </w:tc>
        <w:tc>
          <w:tcPr>
            <w:tcW w:w="6882" w:type="dxa"/>
          </w:tcPr>
          <w:p w14:paraId="6A3E8723" w14:textId="77777777" w:rsidR="00C60ACF" w:rsidRPr="00422F03" w:rsidRDefault="00C60ACF" w:rsidP="00305D8E">
            <w:pPr>
              <w:spacing w:before="120" w:after="120"/>
              <w:rPr>
                <w:rFonts w:ascii="Calibri" w:hAnsi="Calibri"/>
                <w:b/>
              </w:rPr>
            </w:pPr>
          </w:p>
        </w:tc>
      </w:tr>
      <w:tr w:rsidR="00C60ACF" w:rsidRPr="00422F03" w14:paraId="6A3E8728" w14:textId="77777777" w:rsidTr="00C60ACF">
        <w:tc>
          <w:tcPr>
            <w:tcW w:w="3432" w:type="dxa"/>
          </w:tcPr>
          <w:p w14:paraId="6A3E8725" w14:textId="77777777" w:rsidR="00C60ACF" w:rsidRDefault="00C60ACF" w:rsidP="00305D8E">
            <w:pPr>
              <w:spacing w:before="120" w:after="120"/>
              <w:rPr>
                <w:rFonts w:ascii="Calibri" w:hAnsi="Calibri"/>
                <w:b/>
              </w:rPr>
            </w:pPr>
            <w:r w:rsidRPr="00422F03">
              <w:rPr>
                <w:rFonts w:ascii="Calibri" w:hAnsi="Calibri"/>
                <w:b/>
                <w:sz w:val="22"/>
                <w:szCs w:val="22"/>
              </w:rPr>
              <w:t>Tytuł projektu/zadania badawczego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6A3E8726" w14:textId="77777777" w:rsidR="00C60ACF" w:rsidRPr="00422F03" w:rsidRDefault="00C60ACF" w:rsidP="00305D8E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Akronim: </w:t>
            </w:r>
            <w:r w:rsidRPr="00ED0F86">
              <w:rPr>
                <w:rFonts w:ascii="Calibri" w:hAnsi="Calibri"/>
                <w:sz w:val="22"/>
                <w:szCs w:val="22"/>
              </w:rPr>
              <w:t>(jeżeli dotyczy)</w:t>
            </w:r>
            <w:r w:rsidRPr="00422F03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882" w:type="dxa"/>
          </w:tcPr>
          <w:p w14:paraId="6A3E8727" w14:textId="77777777" w:rsidR="00C60ACF" w:rsidRPr="00422F03" w:rsidRDefault="00C60ACF" w:rsidP="00305D8E">
            <w:pPr>
              <w:spacing w:before="120" w:after="120"/>
              <w:rPr>
                <w:rFonts w:ascii="Calibri" w:hAnsi="Calibri"/>
                <w:b/>
              </w:rPr>
            </w:pPr>
          </w:p>
        </w:tc>
      </w:tr>
      <w:tr w:rsidR="00C60ACF" w:rsidRPr="00422F03" w14:paraId="6A3E872B" w14:textId="77777777" w:rsidTr="00C60ACF">
        <w:tc>
          <w:tcPr>
            <w:tcW w:w="3432" w:type="dxa"/>
          </w:tcPr>
          <w:p w14:paraId="6A3E8729" w14:textId="77777777" w:rsidR="00C60ACF" w:rsidRPr="00422F03" w:rsidRDefault="00C60ACF" w:rsidP="00305D8E">
            <w:pPr>
              <w:spacing w:before="120" w:after="120"/>
              <w:rPr>
                <w:rFonts w:ascii="Calibri" w:hAnsi="Calibri"/>
                <w:b/>
              </w:rPr>
            </w:pPr>
            <w:r w:rsidRPr="00422F03">
              <w:rPr>
                <w:rFonts w:ascii="Calibri" w:hAnsi="Calibri"/>
                <w:b/>
                <w:sz w:val="22"/>
                <w:szCs w:val="22"/>
              </w:rPr>
              <w:t>Instytucja finansująca projekt/zadanie badawcze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882" w:type="dxa"/>
          </w:tcPr>
          <w:p w14:paraId="6A3E872A" w14:textId="77777777" w:rsidR="00C60ACF" w:rsidRPr="00422F03" w:rsidRDefault="00C60ACF" w:rsidP="00305D8E">
            <w:pPr>
              <w:spacing w:before="120" w:after="120"/>
              <w:rPr>
                <w:rFonts w:ascii="Calibri" w:hAnsi="Calibri"/>
                <w:b/>
              </w:rPr>
            </w:pPr>
          </w:p>
        </w:tc>
      </w:tr>
      <w:tr w:rsidR="00C60ACF" w:rsidRPr="00422F03" w14:paraId="6A3E8732" w14:textId="77777777" w:rsidTr="00C60ACF">
        <w:tc>
          <w:tcPr>
            <w:tcW w:w="3432" w:type="dxa"/>
          </w:tcPr>
          <w:p w14:paraId="6A3E872C" w14:textId="77777777" w:rsidR="00C60ACF" w:rsidRDefault="004173C6" w:rsidP="00305D8E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Charakter projektu</w:t>
            </w:r>
          </w:p>
          <w:p w14:paraId="6A3E872D" w14:textId="77777777" w:rsidR="00C60ACF" w:rsidRPr="008659C9" w:rsidRDefault="00C60ACF" w:rsidP="00305D8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8659C9">
              <w:rPr>
                <w:rFonts w:ascii="Calibri" w:hAnsi="Calibri"/>
                <w:sz w:val="22"/>
                <w:szCs w:val="22"/>
              </w:rPr>
              <w:t>proszę zaznaczyć właściwy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173C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882" w:type="dxa"/>
          </w:tcPr>
          <w:p w14:paraId="6A3E872E" w14:textId="77777777" w:rsidR="00C60ACF" w:rsidRDefault="00C60ACF" w:rsidP="00C60ACF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naukowy, naukowo-badawczy</w:t>
            </w:r>
          </w:p>
          <w:p w14:paraId="6A3E872F" w14:textId="77777777" w:rsidR="00C60ACF" w:rsidRDefault="00C60ACF" w:rsidP="00C60ACF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dydaktyczny</w:t>
            </w:r>
          </w:p>
          <w:p w14:paraId="6A3E8730" w14:textId="77777777" w:rsidR="00C60ACF" w:rsidRDefault="00C60ACF" w:rsidP="00C60ACF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dotyczący zasobów ludzkich</w:t>
            </w:r>
          </w:p>
          <w:p w14:paraId="6A3E8731" w14:textId="77777777" w:rsidR="00C60ACF" w:rsidRPr="008659C9" w:rsidRDefault="00C60ACF" w:rsidP="00C60ACF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dotyczący infrastruktury GUMed</w:t>
            </w:r>
          </w:p>
        </w:tc>
      </w:tr>
    </w:tbl>
    <w:p w14:paraId="6A3E8733" w14:textId="77777777" w:rsidR="00E30F7B" w:rsidRPr="00422F03" w:rsidRDefault="00E30F7B" w:rsidP="00E30F7B">
      <w:pPr>
        <w:spacing w:before="120" w:after="120"/>
        <w:ind w:left="426"/>
        <w:rPr>
          <w:rFonts w:ascii="Calibri" w:hAnsi="Calibri"/>
          <w:b/>
          <w:sz w:val="22"/>
          <w:szCs w:val="22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7"/>
        <w:gridCol w:w="898"/>
        <w:gridCol w:w="898"/>
        <w:gridCol w:w="898"/>
      </w:tblGrid>
      <w:tr w:rsidR="00E30F7B" w:rsidRPr="00422F03" w14:paraId="6A3E8739" w14:textId="77777777" w:rsidTr="003968F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6A3E8734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422F03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3E8735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422F03">
              <w:rPr>
                <w:rFonts w:ascii="Calibri" w:hAnsi="Calibri"/>
                <w:b/>
                <w:sz w:val="22"/>
                <w:szCs w:val="22"/>
              </w:rPr>
              <w:t>Pytanie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36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422F03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37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422F03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38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735D">
              <w:rPr>
                <w:rFonts w:ascii="Arial Narrow" w:hAnsi="Arial Narrow"/>
                <w:b/>
                <w:sz w:val="18"/>
                <w:szCs w:val="20"/>
              </w:rPr>
              <w:t>Wskaźnik projektu</w:t>
            </w:r>
            <w:r w:rsidRPr="00422F03">
              <w:rPr>
                <w:rFonts w:ascii="Arial Narrow" w:hAnsi="Arial Narrow"/>
                <w:b/>
                <w:sz w:val="20"/>
                <w:szCs w:val="20"/>
              </w:rPr>
              <w:t xml:space="preserve"> T/N*</w:t>
            </w:r>
          </w:p>
        </w:tc>
      </w:tr>
      <w:tr w:rsidR="00E30F7B" w:rsidRPr="00422F03" w14:paraId="6A3E873F" w14:textId="77777777" w:rsidTr="003968F2">
        <w:trPr>
          <w:trHeight w:val="661"/>
        </w:trPr>
        <w:tc>
          <w:tcPr>
            <w:tcW w:w="567" w:type="dxa"/>
            <w:shd w:val="clear" w:color="auto" w:fill="auto"/>
            <w:vAlign w:val="center"/>
          </w:tcPr>
          <w:p w14:paraId="6A3E873A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422F03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3E873B" w14:textId="77777777" w:rsidR="00E30F7B" w:rsidRPr="00422F03" w:rsidRDefault="00E30F7B" w:rsidP="003968F2">
            <w:pPr>
              <w:spacing w:before="120" w:after="120"/>
              <w:rPr>
                <w:rFonts w:ascii="Arial Narrow" w:hAnsi="Arial Narrow"/>
              </w:rPr>
            </w:pPr>
            <w:r w:rsidRPr="00422F03">
              <w:rPr>
                <w:rFonts w:ascii="Arial Narrow" w:hAnsi="Arial Narrow"/>
                <w:sz w:val="22"/>
                <w:szCs w:val="22"/>
              </w:rPr>
              <w:t xml:space="preserve">Czy w wyniku </w:t>
            </w:r>
            <w:r w:rsidR="008549E8" w:rsidRPr="00146997">
              <w:rPr>
                <w:rFonts w:ascii="Arial Narrow" w:hAnsi="Arial Narrow"/>
                <w:sz w:val="22"/>
                <w:szCs w:val="22"/>
              </w:rPr>
              <w:t>realizacji</w:t>
            </w:r>
            <w:r w:rsidR="008549E8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422F03">
              <w:rPr>
                <w:rFonts w:ascii="Arial Narrow" w:hAnsi="Arial Narrow"/>
                <w:sz w:val="22"/>
                <w:szCs w:val="22"/>
              </w:rPr>
              <w:t>projektu /zadania badawczego powstaną publikacje naukowe?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3C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3D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3E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E30F7B" w:rsidRPr="00422F03" w14:paraId="6A3E8745" w14:textId="77777777" w:rsidTr="003968F2">
        <w:tc>
          <w:tcPr>
            <w:tcW w:w="567" w:type="dxa"/>
            <w:shd w:val="clear" w:color="auto" w:fill="auto"/>
            <w:vAlign w:val="center"/>
          </w:tcPr>
          <w:p w14:paraId="6A3E8740" w14:textId="77777777" w:rsidR="00E30F7B" w:rsidRPr="00A94FCC" w:rsidRDefault="00A94FCC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94FC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3E8741" w14:textId="77777777" w:rsidR="00E30F7B" w:rsidRPr="00422F03" w:rsidRDefault="00E30F7B" w:rsidP="003968F2">
            <w:pPr>
              <w:spacing w:before="120" w:after="120"/>
              <w:rPr>
                <w:rFonts w:ascii="Arial Narrow" w:hAnsi="Arial Narrow"/>
              </w:rPr>
            </w:pPr>
            <w:r w:rsidRPr="00422F03">
              <w:rPr>
                <w:rFonts w:ascii="Arial Narrow" w:hAnsi="Arial Narrow"/>
                <w:sz w:val="22"/>
                <w:szCs w:val="22"/>
              </w:rPr>
              <w:t xml:space="preserve">Czy w wyniku </w:t>
            </w:r>
            <w:r w:rsidR="008549E8" w:rsidRPr="00146997">
              <w:rPr>
                <w:rFonts w:ascii="Arial Narrow" w:hAnsi="Arial Narrow"/>
                <w:sz w:val="22"/>
                <w:szCs w:val="22"/>
              </w:rPr>
              <w:t>realizacji</w:t>
            </w:r>
            <w:r w:rsidR="008549E8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422F03">
              <w:rPr>
                <w:rFonts w:ascii="Arial Narrow" w:hAnsi="Arial Narrow"/>
                <w:sz w:val="22"/>
                <w:szCs w:val="22"/>
              </w:rPr>
              <w:t>projekt</w:t>
            </w:r>
            <w:r>
              <w:rPr>
                <w:rFonts w:ascii="Arial Narrow" w:hAnsi="Arial Narrow"/>
                <w:sz w:val="22"/>
                <w:szCs w:val="22"/>
              </w:rPr>
              <w:t>u/</w:t>
            </w:r>
            <w:r w:rsidRPr="00422F03">
              <w:rPr>
                <w:rFonts w:ascii="Arial Narrow" w:hAnsi="Arial Narrow"/>
                <w:sz w:val="22"/>
                <w:szCs w:val="22"/>
              </w:rPr>
              <w:t xml:space="preserve"> zadania badawczego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22F03">
              <w:rPr>
                <w:rFonts w:ascii="Arial Narrow" w:hAnsi="Arial Narrow"/>
                <w:sz w:val="22"/>
                <w:szCs w:val="22"/>
              </w:rPr>
              <w:t xml:space="preserve">planowane jest uzyskanie </w:t>
            </w:r>
            <w:r w:rsidRPr="00C624E8">
              <w:rPr>
                <w:rFonts w:ascii="Arial Narrow" w:hAnsi="Arial Narrow"/>
                <w:sz w:val="22"/>
                <w:szCs w:val="22"/>
              </w:rPr>
              <w:t xml:space="preserve">tytułów </w:t>
            </w:r>
            <w:r w:rsidR="00930151" w:rsidRPr="00C624E8">
              <w:rPr>
                <w:rFonts w:ascii="Arial Narrow" w:hAnsi="Arial Narrow"/>
                <w:sz w:val="22"/>
                <w:szCs w:val="22"/>
              </w:rPr>
              <w:t xml:space="preserve">i/ lub stopni </w:t>
            </w:r>
            <w:r w:rsidRPr="00422F03">
              <w:rPr>
                <w:rFonts w:ascii="Arial Narrow" w:hAnsi="Arial Narrow"/>
                <w:sz w:val="22"/>
                <w:szCs w:val="22"/>
              </w:rPr>
              <w:t>naukowych?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42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43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44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E30F7B" w:rsidRPr="00422F03" w14:paraId="6A3E874B" w14:textId="77777777" w:rsidTr="003968F2">
        <w:tc>
          <w:tcPr>
            <w:tcW w:w="567" w:type="dxa"/>
            <w:shd w:val="clear" w:color="auto" w:fill="auto"/>
            <w:vAlign w:val="center"/>
          </w:tcPr>
          <w:p w14:paraId="6A3E8746" w14:textId="77777777" w:rsidR="00E30F7B" w:rsidRPr="00A94FCC" w:rsidRDefault="00A94FCC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94FCC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3E8747" w14:textId="77777777" w:rsidR="00E30F7B" w:rsidRPr="00422F03" w:rsidRDefault="00E30F7B" w:rsidP="00C624E8">
            <w:pPr>
              <w:spacing w:before="120" w:after="120"/>
              <w:rPr>
                <w:rFonts w:ascii="Arial Narrow" w:hAnsi="Arial Narrow"/>
              </w:rPr>
            </w:pPr>
            <w:r w:rsidRPr="00422F03">
              <w:rPr>
                <w:rFonts w:ascii="Arial Narrow" w:hAnsi="Arial Narrow"/>
                <w:sz w:val="22"/>
                <w:szCs w:val="22"/>
              </w:rPr>
              <w:t>Czy rezultaty projektu/ zadania badawczego będą służyć bezpośrednio działalności dydaktycznej?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48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49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4A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E30F7B" w:rsidRPr="00422F03" w14:paraId="6A3E8751" w14:textId="77777777" w:rsidTr="003968F2">
        <w:tc>
          <w:tcPr>
            <w:tcW w:w="567" w:type="dxa"/>
            <w:shd w:val="clear" w:color="auto" w:fill="auto"/>
            <w:vAlign w:val="center"/>
          </w:tcPr>
          <w:p w14:paraId="6A3E874C" w14:textId="77777777" w:rsidR="00E30F7B" w:rsidRPr="00A94FCC" w:rsidRDefault="00A94FCC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94FCC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3E874D" w14:textId="77777777" w:rsidR="00E30F7B" w:rsidRPr="00422F03" w:rsidRDefault="00E30F7B" w:rsidP="003968F2">
            <w:pPr>
              <w:spacing w:before="120" w:after="120"/>
              <w:rPr>
                <w:rFonts w:ascii="Arial Narrow" w:hAnsi="Arial Narrow"/>
              </w:rPr>
            </w:pPr>
            <w:r w:rsidRPr="00422F03">
              <w:rPr>
                <w:rFonts w:ascii="Arial Narrow" w:hAnsi="Arial Narrow"/>
                <w:sz w:val="22"/>
                <w:szCs w:val="22"/>
              </w:rPr>
              <w:t>Czy w wyniku projektu/zadania badawczego planowane jest uzyskanie patentu (zgłoszeni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422F03">
              <w:rPr>
                <w:rFonts w:ascii="Arial Narrow" w:hAnsi="Arial Narrow"/>
                <w:sz w:val="22"/>
                <w:szCs w:val="22"/>
              </w:rPr>
              <w:t xml:space="preserve"> patentowe</w:t>
            </w:r>
            <w:r>
              <w:rPr>
                <w:rFonts w:ascii="Arial Narrow" w:hAnsi="Arial Narrow"/>
                <w:sz w:val="22"/>
                <w:szCs w:val="22"/>
              </w:rPr>
              <w:t>go</w:t>
            </w:r>
            <w:r w:rsidRPr="00422F03">
              <w:rPr>
                <w:rFonts w:ascii="Arial Narrow" w:hAnsi="Arial Narrow"/>
                <w:sz w:val="22"/>
                <w:szCs w:val="22"/>
              </w:rPr>
              <w:t>) lub inne działania o charakterze komerc</w:t>
            </w:r>
            <w:r>
              <w:rPr>
                <w:rFonts w:ascii="Arial Narrow" w:hAnsi="Arial Narrow"/>
                <w:sz w:val="22"/>
                <w:szCs w:val="22"/>
              </w:rPr>
              <w:t>yjnym</w:t>
            </w:r>
            <w:r w:rsidRPr="00422F03">
              <w:rPr>
                <w:rFonts w:ascii="Arial Narrow" w:hAnsi="Arial Narrow"/>
                <w:sz w:val="22"/>
                <w:szCs w:val="22"/>
              </w:rPr>
              <w:t>: specjalistyczne usługi doradcze, prace związane z opracowaniem prototypów, promocja technologii?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4E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4F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50" w14:textId="77777777" w:rsidR="00E30F7B" w:rsidRPr="00422F03" w:rsidRDefault="00E30F7B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704753" w:rsidRPr="00422F03" w14:paraId="6A3E8758" w14:textId="77777777" w:rsidTr="00704753">
        <w:trPr>
          <w:trHeight w:val="125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3E8752" w14:textId="77777777" w:rsidR="00704753" w:rsidRPr="00A94FCC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94FCC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3E8753" w14:textId="77777777" w:rsidR="00704753" w:rsidRDefault="00704753" w:rsidP="00DF1BA9">
            <w:pPr>
              <w:spacing w:before="120" w:after="120"/>
              <w:rPr>
                <w:rFonts w:ascii="Arial Narrow" w:hAnsi="Arial Narrow"/>
              </w:rPr>
            </w:pPr>
            <w:r w:rsidRPr="00422F03">
              <w:rPr>
                <w:rFonts w:ascii="Arial Narrow" w:hAnsi="Arial Narrow"/>
                <w:sz w:val="22"/>
                <w:szCs w:val="22"/>
              </w:rPr>
              <w:t>Czy planowane jest udostępnienie wyników projekt</w:t>
            </w:r>
            <w:r w:rsidR="0009346D">
              <w:rPr>
                <w:rFonts w:ascii="Arial Narrow" w:hAnsi="Arial Narrow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/</w:t>
            </w:r>
            <w:r w:rsidRPr="00422F03">
              <w:rPr>
                <w:rFonts w:ascii="Arial Narrow" w:hAnsi="Arial Narrow"/>
                <w:sz w:val="22"/>
                <w:szCs w:val="22"/>
              </w:rPr>
              <w:t>zadania badawczego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A3E8754" w14:textId="77777777" w:rsidR="00704753" w:rsidRPr="000F3E5F" w:rsidRDefault="00704753" w:rsidP="000F3E5F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</w:rPr>
            </w:pPr>
            <w:r w:rsidRPr="00121FA3">
              <w:rPr>
                <w:rFonts w:ascii="Arial Narrow" w:hAnsi="Arial Narrow"/>
                <w:sz w:val="22"/>
                <w:szCs w:val="22"/>
              </w:rPr>
              <w:t>odpłatnie np. w formie udzielenia licencji, poprzez wdrożenie przemysłowe (uwaga – udostępnienie w ramach konsorcjum jest również udostepnieniem na zewnątrz),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55" w14:textId="77777777" w:rsidR="00704753" w:rsidRPr="00422F03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56" w14:textId="77777777" w:rsidR="00704753" w:rsidRPr="00422F03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57" w14:textId="77777777" w:rsidR="00704753" w:rsidRPr="00422F03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704753" w:rsidRPr="00422F03" w14:paraId="6A3E875E" w14:textId="77777777" w:rsidTr="00704753">
        <w:trPr>
          <w:trHeight w:val="1112"/>
        </w:trPr>
        <w:tc>
          <w:tcPr>
            <w:tcW w:w="567" w:type="dxa"/>
            <w:vMerge/>
            <w:shd w:val="clear" w:color="auto" w:fill="auto"/>
            <w:vAlign w:val="center"/>
          </w:tcPr>
          <w:p w14:paraId="6A3E8759" w14:textId="77777777" w:rsidR="00704753" w:rsidRPr="00A94FCC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A3E875A" w14:textId="77777777" w:rsidR="00704753" w:rsidRPr="000F3E5F" w:rsidRDefault="000F3E5F" w:rsidP="0014699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</w:rPr>
            </w:pPr>
            <w:r w:rsidRPr="00121FA3">
              <w:rPr>
                <w:rFonts w:ascii="Arial Narrow" w:hAnsi="Arial Narrow"/>
                <w:sz w:val="22"/>
                <w:szCs w:val="22"/>
              </w:rPr>
              <w:t>odpłatnie w ramach zajęć dydaktycznych, prac dyplomowych studentów/doktorantów studiów niestacjonarnych i innych form kształcenia odpłatnego (</w:t>
            </w:r>
            <w:r w:rsidR="0009346D" w:rsidRPr="00146997">
              <w:rPr>
                <w:rFonts w:ascii="Arial Narrow" w:hAnsi="Arial Narrow"/>
                <w:sz w:val="22"/>
                <w:szCs w:val="22"/>
              </w:rPr>
              <w:t>kursy,</w:t>
            </w:r>
            <w:r w:rsidR="0009346D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121FA3">
              <w:rPr>
                <w:rFonts w:ascii="Arial Narrow" w:hAnsi="Arial Narrow"/>
                <w:sz w:val="22"/>
                <w:szCs w:val="22"/>
              </w:rPr>
              <w:t>szkolenia),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5B" w14:textId="77777777" w:rsidR="00704753" w:rsidRPr="00422F03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5C" w14:textId="77777777" w:rsidR="00704753" w:rsidRPr="00422F03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5D" w14:textId="77777777" w:rsidR="00704753" w:rsidRPr="00422F03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704753" w:rsidRPr="00422F03" w14:paraId="6A3E8764" w14:textId="77777777" w:rsidTr="003968F2">
        <w:trPr>
          <w:trHeight w:val="774"/>
        </w:trPr>
        <w:tc>
          <w:tcPr>
            <w:tcW w:w="567" w:type="dxa"/>
            <w:vMerge/>
            <w:shd w:val="clear" w:color="auto" w:fill="auto"/>
            <w:vAlign w:val="center"/>
          </w:tcPr>
          <w:p w14:paraId="6A3E875F" w14:textId="77777777" w:rsidR="00704753" w:rsidRPr="00A94FCC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A3E8760" w14:textId="77777777" w:rsidR="00704753" w:rsidRPr="000F3E5F" w:rsidRDefault="000F3E5F" w:rsidP="00DF1BA9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</w:rPr>
            </w:pPr>
            <w:r w:rsidRPr="00121FA3">
              <w:rPr>
                <w:rFonts w:ascii="Arial Narrow" w:hAnsi="Arial Narrow"/>
                <w:sz w:val="22"/>
                <w:szCs w:val="22"/>
              </w:rPr>
              <w:t>nieodpłatnie do prowadzenia badań podstawowych,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61" w14:textId="77777777" w:rsidR="00704753" w:rsidRPr="00422F03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62" w14:textId="77777777" w:rsidR="00704753" w:rsidRPr="00422F03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63" w14:textId="77777777" w:rsidR="00704753" w:rsidRPr="00422F03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704753" w:rsidRPr="00422F03" w14:paraId="6A3E876A" w14:textId="77777777" w:rsidTr="003968F2">
        <w:trPr>
          <w:trHeight w:val="774"/>
        </w:trPr>
        <w:tc>
          <w:tcPr>
            <w:tcW w:w="567" w:type="dxa"/>
            <w:vMerge/>
            <w:shd w:val="clear" w:color="auto" w:fill="auto"/>
            <w:vAlign w:val="center"/>
          </w:tcPr>
          <w:p w14:paraId="6A3E8765" w14:textId="77777777" w:rsidR="00704753" w:rsidRPr="00A94FCC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A3E8766" w14:textId="77777777" w:rsidR="00704753" w:rsidRPr="000F3E5F" w:rsidRDefault="000F3E5F" w:rsidP="000F3E5F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</w:rPr>
            </w:pPr>
            <w:r w:rsidRPr="000F3E5F">
              <w:rPr>
                <w:rFonts w:ascii="Arial Narrow" w:hAnsi="Arial Narrow"/>
                <w:sz w:val="22"/>
                <w:szCs w:val="22"/>
              </w:rPr>
              <w:t>nieodpłatnie – w ramach zajęć dydaktycznych, prac dyplomowych studentów/doktorantów studiów stacjonarnych?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67" w14:textId="77777777" w:rsidR="00704753" w:rsidRPr="00422F03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68" w14:textId="77777777" w:rsidR="00704753" w:rsidRPr="00422F03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69" w14:textId="77777777" w:rsidR="00704753" w:rsidRPr="00422F03" w:rsidRDefault="0070475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121FA3" w:rsidRPr="00422F03" w14:paraId="6A3E8771" w14:textId="77777777" w:rsidTr="003A77EA">
        <w:trPr>
          <w:trHeight w:val="13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3E876B" w14:textId="77777777" w:rsidR="00121FA3" w:rsidRPr="00A94FCC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94FCC">
              <w:rPr>
                <w:rFonts w:ascii="Arial Narrow" w:hAnsi="Arial Narrow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3E876C" w14:textId="77777777" w:rsidR="00121FA3" w:rsidRDefault="00121FA3" w:rsidP="00AB3CEA">
            <w:pPr>
              <w:spacing w:before="120" w:after="120"/>
              <w:rPr>
                <w:rFonts w:ascii="Arial Narrow" w:hAnsi="Arial Narrow"/>
              </w:rPr>
            </w:pPr>
            <w:r w:rsidRPr="00422F03">
              <w:rPr>
                <w:rFonts w:ascii="Arial Narrow" w:hAnsi="Arial Narrow"/>
                <w:sz w:val="22"/>
                <w:szCs w:val="22"/>
              </w:rPr>
              <w:t xml:space="preserve">Czy majątek zakupiony/wytworzony w projekcie/zadaniu badawczym będzie </w:t>
            </w:r>
            <w:r>
              <w:rPr>
                <w:rFonts w:ascii="Arial Narrow" w:hAnsi="Arial Narrow"/>
                <w:sz w:val="22"/>
                <w:szCs w:val="22"/>
              </w:rPr>
              <w:t>udost</w:t>
            </w:r>
            <w:r w:rsidRPr="00422F03">
              <w:rPr>
                <w:rFonts w:ascii="Arial Narrow" w:hAnsi="Arial Narrow"/>
                <w:sz w:val="22"/>
                <w:szCs w:val="22"/>
              </w:rPr>
              <w:t>ępniany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A3E876D" w14:textId="77777777" w:rsidR="00121FA3" w:rsidRPr="00BA579C" w:rsidRDefault="00121FA3" w:rsidP="00BA579C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Arial Narrow" w:hAnsi="Arial Narrow"/>
              </w:rPr>
            </w:pPr>
            <w:r w:rsidRPr="00121FA3">
              <w:rPr>
                <w:rFonts w:ascii="Arial Narrow" w:hAnsi="Arial Narrow"/>
                <w:sz w:val="22"/>
                <w:szCs w:val="22"/>
              </w:rPr>
              <w:t>do świadczenia odpłatnych usług na rzecz innych podmiotów (uczelnie, przedsiębiorstwa) lub pod wynajem,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6E" w14:textId="77777777" w:rsidR="00121FA3" w:rsidRPr="00422F03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6F" w14:textId="77777777" w:rsidR="00121FA3" w:rsidRPr="00422F03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70" w14:textId="77777777" w:rsidR="00121FA3" w:rsidRPr="00422F03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121FA3" w:rsidRPr="00422F03" w14:paraId="6A3E8777" w14:textId="77777777" w:rsidTr="003A77EA">
        <w:trPr>
          <w:trHeight w:val="749"/>
        </w:trPr>
        <w:tc>
          <w:tcPr>
            <w:tcW w:w="567" w:type="dxa"/>
            <w:vMerge/>
            <w:shd w:val="clear" w:color="auto" w:fill="auto"/>
            <w:vAlign w:val="center"/>
          </w:tcPr>
          <w:p w14:paraId="6A3E8772" w14:textId="77777777" w:rsidR="00121FA3" w:rsidRPr="00A94FCC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A3E8773" w14:textId="77777777" w:rsidR="00121FA3" w:rsidRPr="00BA579C" w:rsidRDefault="003A77EA" w:rsidP="00AB3CEA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Arial Narrow" w:hAnsi="Arial Narrow"/>
              </w:rPr>
            </w:pPr>
            <w:r w:rsidRPr="00121FA3">
              <w:rPr>
                <w:rFonts w:ascii="Arial Narrow" w:hAnsi="Arial Narrow"/>
                <w:sz w:val="22"/>
                <w:szCs w:val="22"/>
              </w:rPr>
              <w:t>w ramach zajęć dydaktycznych prac dyplomowych studentów/doktorantów studiów stacjonarnych,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74" w14:textId="77777777" w:rsidR="00121FA3" w:rsidRPr="00422F03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75" w14:textId="77777777" w:rsidR="00121FA3" w:rsidRPr="00422F03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76" w14:textId="77777777" w:rsidR="00121FA3" w:rsidRPr="00422F03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121FA3" w:rsidRPr="00422F03" w14:paraId="6A3E877D" w14:textId="77777777" w:rsidTr="003968F2">
        <w:trPr>
          <w:trHeight w:val="663"/>
        </w:trPr>
        <w:tc>
          <w:tcPr>
            <w:tcW w:w="567" w:type="dxa"/>
            <w:vMerge/>
            <w:shd w:val="clear" w:color="auto" w:fill="auto"/>
            <w:vAlign w:val="center"/>
          </w:tcPr>
          <w:p w14:paraId="6A3E8778" w14:textId="77777777" w:rsidR="00121FA3" w:rsidRPr="00A94FCC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A3E8779" w14:textId="77777777" w:rsidR="00121FA3" w:rsidRPr="00DD4E38" w:rsidRDefault="003A77EA" w:rsidP="00AB3CEA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Arial Narrow" w:hAnsi="Arial Narrow"/>
              </w:rPr>
            </w:pPr>
            <w:r w:rsidRPr="00121FA3">
              <w:rPr>
                <w:rFonts w:ascii="Arial Narrow" w:hAnsi="Arial Narrow"/>
                <w:sz w:val="22"/>
                <w:szCs w:val="22"/>
              </w:rPr>
              <w:t>w ramach zajęć dydaktycznych prac dyplomowych studentów/doktorantów studiów niestacjonarnych,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7A" w14:textId="77777777" w:rsidR="00121FA3" w:rsidRPr="00422F03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7B" w14:textId="77777777" w:rsidR="00121FA3" w:rsidRPr="00422F03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7C" w14:textId="77777777" w:rsidR="00121FA3" w:rsidRPr="00422F03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121FA3" w:rsidRPr="00422F03" w14:paraId="6A3E8783" w14:textId="77777777" w:rsidTr="003968F2">
        <w:trPr>
          <w:trHeight w:val="663"/>
        </w:trPr>
        <w:tc>
          <w:tcPr>
            <w:tcW w:w="567" w:type="dxa"/>
            <w:vMerge/>
            <w:shd w:val="clear" w:color="auto" w:fill="auto"/>
            <w:vAlign w:val="center"/>
          </w:tcPr>
          <w:p w14:paraId="6A3E877E" w14:textId="77777777" w:rsidR="00121FA3" w:rsidRPr="00A94FCC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A3E877F" w14:textId="77777777" w:rsidR="00121FA3" w:rsidRPr="003A77EA" w:rsidRDefault="003A77EA" w:rsidP="003A77EA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Arial Narrow" w:hAnsi="Arial Narrow"/>
              </w:rPr>
            </w:pPr>
            <w:r w:rsidRPr="003A77EA">
              <w:rPr>
                <w:rFonts w:ascii="Arial Narrow" w:hAnsi="Arial Narrow"/>
                <w:sz w:val="22"/>
                <w:szCs w:val="22"/>
              </w:rPr>
              <w:t>do prowadzenia badań podstawowych?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80" w14:textId="77777777" w:rsidR="00121FA3" w:rsidRPr="00422F03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81" w14:textId="77777777" w:rsidR="00121FA3" w:rsidRPr="00422F03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82" w14:textId="77777777" w:rsidR="00121FA3" w:rsidRPr="00422F03" w:rsidRDefault="00121FA3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81485D" w:rsidRPr="00422F03" w14:paraId="6A3E8789" w14:textId="77777777" w:rsidTr="003968F2">
        <w:tc>
          <w:tcPr>
            <w:tcW w:w="567" w:type="dxa"/>
            <w:shd w:val="clear" w:color="auto" w:fill="auto"/>
            <w:vAlign w:val="center"/>
          </w:tcPr>
          <w:p w14:paraId="6A3E8784" w14:textId="77777777" w:rsidR="0081485D" w:rsidRPr="00A94FCC" w:rsidRDefault="0081485D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3E8785" w14:textId="77777777" w:rsidR="0081485D" w:rsidRPr="00422F03" w:rsidRDefault="0081485D" w:rsidP="00C91666">
            <w:pPr>
              <w:spacing w:before="120" w:after="120"/>
              <w:rPr>
                <w:rFonts w:ascii="Arial Narrow" w:hAnsi="Arial Narrow"/>
              </w:rPr>
            </w:pPr>
            <w:r w:rsidRPr="00422F03">
              <w:rPr>
                <w:rFonts w:ascii="Arial Narrow" w:hAnsi="Arial Narrow"/>
                <w:sz w:val="22"/>
                <w:szCs w:val="22"/>
              </w:rPr>
              <w:t xml:space="preserve">Czy w ramach projektu/zadania badawczego lub w jego wyniku </w:t>
            </w:r>
            <w:r>
              <w:rPr>
                <w:rFonts w:ascii="Arial Narrow" w:hAnsi="Arial Narrow"/>
                <w:sz w:val="22"/>
                <w:szCs w:val="22"/>
              </w:rPr>
              <w:t xml:space="preserve">Uczelnia </w:t>
            </w:r>
            <w:r w:rsidRPr="00422F03">
              <w:rPr>
                <w:rFonts w:ascii="Arial Narrow" w:hAnsi="Arial Narrow"/>
                <w:sz w:val="22"/>
                <w:szCs w:val="22"/>
              </w:rPr>
              <w:t xml:space="preserve"> będzie świadczył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422F03">
              <w:rPr>
                <w:rFonts w:ascii="Arial Narrow" w:hAnsi="Arial Narrow"/>
                <w:sz w:val="22"/>
                <w:szCs w:val="22"/>
              </w:rPr>
              <w:t xml:space="preserve"> odpłatne usługi szkoleniowe?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86" w14:textId="77777777" w:rsidR="0081485D" w:rsidRPr="00422F03" w:rsidRDefault="0081485D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87" w14:textId="77777777" w:rsidR="0081485D" w:rsidRPr="00422F03" w:rsidRDefault="0081485D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88" w14:textId="77777777" w:rsidR="0081485D" w:rsidRPr="00422F03" w:rsidRDefault="0081485D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81485D" w:rsidRPr="00422F03" w14:paraId="6A3E878F" w14:textId="77777777" w:rsidTr="003968F2">
        <w:tc>
          <w:tcPr>
            <w:tcW w:w="567" w:type="dxa"/>
            <w:shd w:val="clear" w:color="auto" w:fill="auto"/>
            <w:vAlign w:val="center"/>
          </w:tcPr>
          <w:p w14:paraId="6A3E878A" w14:textId="77777777" w:rsidR="0081485D" w:rsidRPr="00A94FCC" w:rsidRDefault="0081485D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3E878B" w14:textId="77777777" w:rsidR="0081485D" w:rsidRPr="00422F03" w:rsidRDefault="0081485D" w:rsidP="008549E8">
            <w:pPr>
              <w:spacing w:before="120" w:after="120"/>
              <w:rPr>
                <w:rFonts w:ascii="Arial Narrow" w:hAnsi="Arial Narrow"/>
              </w:rPr>
            </w:pPr>
            <w:r w:rsidRPr="00422F03">
              <w:rPr>
                <w:rFonts w:ascii="Arial Narrow" w:hAnsi="Arial Narrow"/>
                <w:sz w:val="22"/>
                <w:szCs w:val="22"/>
              </w:rPr>
              <w:t>Czy</w:t>
            </w:r>
            <w:r w:rsidR="000934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9346D" w:rsidRPr="00655D60">
              <w:rPr>
                <w:rFonts w:ascii="Arial Narrow" w:hAnsi="Arial Narrow"/>
                <w:sz w:val="22"/>
                <w:szCs w:val="22"/>
              </w:rPr>
              <w:t xml:space="preserve">na moment składania Oświadczenia </w:t>
            </w:r>
            <w:r w:rsidRPr="00655D6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22F03">
              <w:rPr>
                <w:rFonts w:ascii="Arial Narrow" w:hAnsi="Arial Narrow"/>
                <w:sz w:val="22"/>
                <w:szCs w:val="22"/>
              </w:rPr>
              <w:t xml:space="preserve">istnieje zidentyfikowany odbiorca, który zainteresowany jest zakupem </w:t>
            </w:r>
            <w:r w:rsidRPr="008549E8">
              <w:rPr>
                <w:rFonts w:ascii="Arial Narrow" w:hAnsi="Arial Narrow"/>
                <w:sz w:val="22"/>
                <w:szCs w:val="22"/>
              </w:rPr>
              <w:t>rezultatów</w:t>
            </w:r>
            <w:r w:rsidRPr="00422F03">
              <w:rPr>
                <w:rFonts w:ascii="Arial Narrow" w:hAnsi="Arial Narrow"/>
                <w:sz w:val="22"/>
                <w:szCs w:val="22"/>
              </w:rPr>
              <w:t xml:space="preserve"> projektu/zadania badawczego?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E878C" w14:textId="77777777" w:rsidR="0081485D" w:rsidRPr="00422F03" w:rsidRDefault="0081485D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8D" w14:textId="77777777" w:rsidR="0081485D" w:rsidRPr="00422F03" w:rsidRDefault="0081485D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A3E878E" w14:textId="77777777" w:rsidR="0081485D" w:rsidRPr="00422F03" w:rsidRDefault="0081485D" w:rsidP="003968F2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A3E8790" w14:textId="77777777" w:rsidR="00E30F7B" w:rsidRPr="007A18E9" w:rsidRDefault="00E30F7B" w:rsidP="00E30F7B">
      <w:pPr>
        <w:spacing w:before="120" w:after="120"/>
        <w:ind w:left="709" w:hanging="425"/>
        <w:rPr>
          <w:rFonts w:ascii="Arial Narrow" w:hAnsi="Arial Narrow"/>
          <w:sz w:val="8"/>
          <w:szCs w:val="22"/>
        </w:rPr>
      </w:pPr>
    </w:p>
    <w:p w14:paraId="6A3E8791" w14:textId="77777777" w:rsidR="00E30F7B" w:rsidRDefault="00E30F7B" w:rsidP="00E30F7B">
      <w:pPr>
        <w:spacing w:before="120" w:after="120"/>
        <w:ind w:left="709" w:hanging="425"/>
        <w:rPr>
          <w:rFonts w:ascii="Arial Narrow" w:hAnsi="Arial Narrow"/>
          <w:sz w:val="22"/>
          <w:szCs w:val="22"/>
        </w:rPr>
      </w:pPr>
      <w:r w:rsidRPr="00422F03">
        <w:rPr>
          <w:rFonts w:ascii="Arial Narrow" w:hAnsi="Arial Narrow"/>
          <w:sz w:val="22"/>
          <w:szCs w:val="22"/>
        </w:rPr>
        <w:t>*Jeżeli dotyczy - należy określić, czy element, o którym mówi pytanie ma odzwierci</w:t>
      </w:r>
      <w:r w:rsidR="00751332">
        <w:rPr>
          <w:rFonts w:ascii="Arial Narrow" w:hAnsi="Arial Narrow"/>
          <w:sz w:val="22"/>
          <w:szCs w:val="22"/>
        </w:rPr>
        <w:t>edlenie we wskaźnikach projektu.</w:t>
      </w:r>
    </w:p>
    <w:p w14:paraId="6A3E8792" w14:textId="77777777" w:rsidR="00751332" w:rsidRDefault="00751332" w:rsidP="00E30F7B">
      <w:pPr>
        <w:spacing w:before="120" w:after="120"/>
        <w:ind w:left="709" w:hanging="425"/>
        <w:rPr>
          <w:rFonts w:ascii="Arial Narrow" w:hAnsi="Arial Narrow"/>
          <w:sz w:val="22"/>
          <w:szCs w:val="22"/>
        </w:rPr>
      </w:pPr>
    </w:p>
    <w:p w14:paraId="6A3E8793" w14:textId="77777777" w:rsidR="00751332" w:rsidRPr="00751332" w:rsidRDefault="00751332" w:rsidP="00751332">
      <w:pPr>
        <w:spacing w:before="120" w:after="120"/>
        <w:ind w:left="709" w:hanging="425"/>
        <w:jc w:val="center"/>
        <w:rPr>
          <w:rFonts w:ascii="Arial Narrow" w:hAnsi="Arial Narrow"/>
          <w:b/>
          <w:sz w:val="22"/>
          <w:szCs w:val="22"/>
        </w:rPr>
      </w:pPr>
      <w:r w:rsidRPr="00751332">
        <w:rPr>
          <w:rFonts w:ascii="Arial Narrow" w:hAnsi="Arial Narrow"/>
          <w:b/>
          <w:sz w:val="22"/>
          <w:szCs w:val="22"/>
        </w:rPr>
        <w:t>Odpowiedzi powinny być udzielone zgodnie z posiadaną na moment składania oświadczenia wiedzą, z uwzględnienie</w:t>
      </w:r>
      <w:r w:rsidR="00B75F28">
        <w:rPr>
          <w:rFonts w:ascii="Arial Narrow" w:hAnsi="Arial Narrow"/>
          <w:b/>
          <w:sz w:val="22"/>
          <w:szCs w:val="22"/>
        </w:rPr>
        <w:t>m</w:t>
      </w:r>
      <w:r w:rsidRPr="00751332">
        <w:rPr>
          <w:rFonts w:ascii="Arial Narrow" w:hAnsi="Arial Narrow"/>
          <w:b/>
          <w:sz w:val="22"/>
          <w:szCs w:val="22"/>
        </w:rPr>
        <w:t xml:space="preserve"> </w:t>
      </w:r>
      <w:r w:rsidR="00B75F28">
        <w:rPr>
          <w:rFonts w:ascii="Arial Narrow" w:hAnsi="Arial Narrow"/>
          <w:b/>
          <w:sz w:val="22"/>
          <w:szCs w:val="22"/>
        </w:rPr>
        <w:t>ograniczeń wynikających z zapisów</w:t>
      </w:r>
      <w:r w:rsidRPr="00751332">
        <w:rPr>
          <w:rFonts w:ascii="Arial Narrow" w:hAnsi="Arial Narrow"/>
          <w:b/>
          <w:sz w:val="22"/>
          <w:szCs w:val="22"/>
        </w:rPr>
        <w:t xml:space="preserve"> regulaminów i umów dotyczących projektów</w:t>
      </w:r>
      <w:r w:rsidR="00987583">
        <w:rPr>
          <w:rFonts w:ascii="Arial Narrow" w:hAnsi="Arial Narrow"/>
          <w:b/>
          <w:sz w:val="22"/>
          <w:szCs w:val="22"/>
        </w:rPr>
        <w:t>/zadań badawczych</w:t>
      </w:r>
      <w:r w:rsidRPr="00751332">
        <w:rPr>
          <w:rFonts w:ascii="Arial Narrow" w:hAnsi="Arial Narrow"/>
          <w:b/>
          <w:sz w:val="22"/>
          <w:szCs w:val="22"/>
        </w:rPr>
        <w:t>.</w:t>
      </w:r>
    </w:p>
    <w:p w14:paraId="6A3E8794" w14:textId="77777777" w:rsidR="00E30F7B" w:rsidRDefault="00E30F7B" w:rsidP="00E30F7B">
      <w:pPr>
        <w:jc w:val="center"/>
        <w:rPr>
          <w:rFonts w:ascii="Calibri" w:hAnsi="Calibri"/>
          <w:sz w:val="22"/>
          <w:szCs w:val="22"/>
        </w:rPr>
      </w:pPr>
    </w:p>
    <w:p w14:paraId="6A3E8795" w14:textId="77777777" w:rsidR="00E30F7B" w:rsidRDefault="00E30F7B" w:rsidP="00E30F7B">
      <w:pPr>
        <w:ind w:left="2124" w:firstLine="708"/>
        <w:jc w:val="center"/>
        <w:rPr>
          <w:rFonts w:ascii="Calibri" w:hAnsi="Calibri"/>
          <w:sz w:val="22"/>
          <w:szCs w:val="22"/>
        </w:rPr>
      </w:pPr>
    </w:p>
    <w:p w14:paraId="6A3E8796" w14:textId="77777777" w:rsidR="00E30F7B" w:rsidRDefault="00E30F7B" w:rsidP="00E30F7B">
      <w:pPr>
        <w:ind w:left="2124" w:firstLine="708"/>
        <w:jc w:val="center"/>
        <w:rPr>
          <w:rFonts w:ascii="Calibri" w:hAnsi="Calibri"/>
          <w:sz w:val="22"/>
          <w:szCs w:val="22"/>
        </w:rPr>
      </w:pPr>
    </w:p>
    <w:p w14:paraId="6A3E8797" w14:textId="77777777" w:rsidR="00E30F7B" w:rsidRPr="007A18E9" w:rsidRDefault="00E30F7B" w:rsidP="00E30F7B">
      <w:pPr>
        <w:spacing w:before="120" w:after="120"/>
        <w:ind w:left="3540" w:firstLine="708"/>
        <w:rPr>
          <w:rFonts w:ascii="Calibri" w:hAnsi="Calibri"/>
          <w:sz w:val="20"/>
          <w:szCs w:val="22"/>
        </w:rPr>
      </w:pPr>
      <w:r>
        <w:rPr>
          <w:rFonts w:ascii="Calibri" w:hAnsi="Calibri"/>
          <w:sz w:val="18"/>
          <w:szCs w:val="22"/>
        </w:rPr>
        <w:t xml:space="preserve">        </w:t>
      </w:r>
      <w:r w:rsidRPr="007A18E9">
        <w:rPr>
          <w:rFonts w:ascii="Calibri" w:hAnsi="Calibri"/>
          <w:sz w:val="18"/>
          <w:szCs w:val="22"/>
        </w:rPr>
        <w:t>(data i podpis Kierownika Projektu/ zadania badawczego)</w:t>
      </w:r>
    </w:p>
    <w:p w14:paraId="6A3E8799" w14:textId="6D4E3D35" w:rsidR="00E30F7B" w:rsidRPr="00422F03" w:rsidRDefault="00E30F7B" w:rsidP="00E30F7B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6A3E879A" w14:textId="77777777" w:rsidR="00E30F7B" w:rsidRDefault="00E30F7B" w:rsidP="00E30F7B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__________________________________________________________________________________________ </w:t>
      </w:r>
    </w:p>
    <w:p w14:paraId="6A3E879B" w14:textId="77777777" w:rsidR="00E30F7B" w:rsidRDefault="00E30F7B" w:rsidP="00E30F7B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6A3E879C" w14:textId="77777777" w:rsidR="00E30F7B" w:rsidRPr="007A18E9" w:rsidRDefault="00E30F7B" w:rsidP="00E30F7B">
      <w:pPr>
        <w:spacing w:before="120" w:after="120"/>
        <w:jc w:val="both"/>
        <w:rPr>
          <w:rFonts w:ascii="Arial" w:hAnsi="Arial" w:cs="Arial"/>
        </w:rPr>
      </w:pPr>
      <w:r w:rsidRPr="007A18E9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przedstawionej przez Kierownika projektu/zadania badawczego O</w:t>
      </w:r>
      <w:r w:rsidRPr="007A18E9">
        <w:rPr>
          <w:rFonts w:ascii="Arial" w:hAnsi="Arial" w:cs="Arial"/>
        </w:rPr>
        <w:t>ceny kwalifi</w:t>
      </w:r>
      <w:r w:rsidR="000E1F86">
        <w:rPr>
          <w:rFonts w:ascii="Arial" w:hAnsi="Arial" w:cs="Arial"/>
        </w:rPr>
        <w:t xml:space="preserve">kowalności podatku VAT uznaję </w:t>
      </w:r>
      <w:r w:rsidRPr="007A18E9">
        <w:rPr>
          <w:rFonts w:ascii="Arial" w:hAnsi="Arial" w:cs="Arial"/>
        </w:rPr>
        <w:t>podatek VAT w projekcie/zadaniu badawczym jako:</w:t>
      </w:r>
    </w:p>
    <w:p w14:paraId="6A3E879D" w14:textId="77777777" w:rsidR="00E30F7B" w:rsidRPr="007A18E9" w:rsidRDefault="00E30F7B" w:rsidP="00E30F7B">
      <w:pPr>
        <w:spacing w:before="120" w:after="120"/>
        <w:jc w:val="both"/>
        <w:rPr>
          <w:rFonts w:ascii="Arial" w:hAnsi="Arial" w:cs="Arial"/>
        </w:rPr>
      </w:pPr>
    </w:p>
    <w:p w14:paraId="6A3E879E" w14:textId="6851F4E8" w:rsidR="00E30F7B" w:rsidRPr="007A18E9" w:rsidRDefault="00E30F7B" w:rsidP="00E30F7B">
      <w:pPr>
        <w:spacing w:before="120" w:after="120"/>
        <w:jc w:val="both"/>
        <w:rPr>
          <w:rFonts w:ascii="Arial" w:hAnsi="Arial" w:cs="Arial"/>
        </w:rPr>
      </w:pPr>
      <w:r w:rsidRPr="007A18E9">
        <w:rPr>
          <w:rFonts w:ascii="Arial" w:hAnsi="Arial" w:cs="Arial"/>
        </w:rPr>
        <w:t xml:space="preserve">[      ] </w:t>
      </w:r>
      <w:r w:rsidR="00CE6257" w:rsidRPr="00CE6257">
        <w:rPr>
          <w:rFonts w:ascii="Arial" w:hAnsi="Arial" w:cs="Arial"/>
        </w:rPr>
        <w:t>PODLEGA ODLICZENIU PRESTRUKTURĄ</w:t>
      </w:r>
      <w:r w:rsidR="00CE6257">
        <w:rPr>
          <w:rFonts w:ascii="Arial" w:hAnsi="Arial" w:cs="Arial"/>
        </w:rPr>
        <w:t xml:space="preserve"> </w:t>
      </w:r>
      <w:r w:rsidR="00CE6257" w:rsidRPr="00CE6257">
        <w:rPr>
          <w:rFonts w:ascii="Arial" w:hAnsi="Arial" w:cs="Arial"/>
          <w:b/>
        </w:rPr>
        <w:t>(POP)</w:t>
      </w:r>
    </w:p>
    <w:p w14:paraId="6A3E879F" w14:textId="48D66C4F" w:rsidR="00E30F7B" w:rsidRPr="007A18E9" w:rsidRDefault="00E30F7B" w:rsidP="00E30F7B">
      <w:pPr>
        <w:spacing w:before="120" w:after="120"/>
        <w:jc w:val="both"/>
        <w:rPr>
          <w:rFonts w:ascii="Arial" w:hAnsi="Arial" w:cs="Arial"/>
        </w:rPr>
      </w:pPr>
      <w:r w:rsidRPr="007A18E9">
        <w:rPr>
          <w:rFonts w:ascii="Arial" w:hAnsi="Arial" w:cs="Arial"/>
        </w:rPr>
        <w:t xml:space="preserve">[      ] </w:t>
      </w:r>
      <w:r w:rsidR="00CE6257" w:rsidRPr="00CE6257">
        <w:rPr>
          <w:rFonts w:ascii="Arial" w:hAnsi="Arial" w:cs="Arial"/>
        </w:rPr>
        <w:t>PODLEGA ODLICZENIU PRESTRUKTURĄ I STRUKTURĄ</w:t>
      </w:r>
      <w:r w:rsidR="00CE6257">
        <w:rPr>
          <w:rFonts w:ascii="Arial" w:hAnsi="Arial" w:cs="Arial"/>
        </w:rPr>
        <w:t xml:space="preserve"> </w:t>
      </w:r>
      <w:r w:rsidR="00CE6257" w:rsidRPr="00CE6257">
        <w:rPr>
          <w:rFonts w:ascii="Arial" w:hAnsi="Arial" w:cs="Arial"/>
          <w:b/>
        </w:rPr>
        <w:t>(POPiS)</w:t>
      </w:r>
    </w:p>
    <w:p w14:paraId="6A3E87A0" w14:textId="76F8E2B5" w:rsidR="00E30F7B" w:rsidRDefault="00004BD1" w:rsidP="00E30F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    ] </w:t>
      </w:r>
      <w:r w:rsidR="00CE6257" w:rsidRPr="00CE6257">
        <w:rPr>
          <w:rFonts w:ascii="Arial" w:hAnsi="Arial" w:cs="Arial"/>
        </w:rPr>
        <w:t>PODLEGA ODLICZENIU STRUKTURĄ</w:t>
      </w:r>
      <w:r w:rsidR="00CE6257">
        <w:rPr>
          <w:rFonts w:ascii="Arial" w:hAnsi="Arial" w:cs="Arial"/>
        </w:rPr>
        <w:t xml:space="preserve"> </w:t>
      </w:r>
      <w:r w:rsidR="00CE6257" w:rsidRPr="00CE6257">
        <w:rPr>
          <w:rFonts w:ascii="Arial" w:hAnsi="Arial" w:cs="Arial"/>
          <w:b/>
        </w:rPr>
        <w:t>(POS)</w:t>
      </w:r>
    </w:p>
    <w:p w14:paraId="6A3E87A1" w14:textId="1583A4BB" w:rsidR="00813937" w:rsidRDefault="00813937" w:rsidP="00E30F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    ] </w:t>
      </w:r>
      <w:r w:rsidR="00CE6257" w:rsidRPr="00CE6257">
        <w:rPr>
          <w:rFonts w:ascii="Arial" w:hAnsi="Arial" w:cs="Arial"/>
        </w:rPr>
        <w:t>PODLEGA ODLICZENIU 100%</w:t>
      </w:r>
      <w:r w:rsidR="00CE6257">
        <w:rPr>
          <w:rFonts w:ascii="Arial" w:hAnsi="Arial" w:cs="Arial"/>
        </w:rPr>
        <w:t xml:space="preserve"> </w:t>
      </w:r>
      <w:r w:rsidR="00CE6257" w:rsidRPr="00CE6257">
        <w:rPr>
          <w:rFonts w:ascii="Arial" w:hAnsi="Arial" w:cs="Arial"/>
          <w:b/>
        </w:rPr>
        <w:t>(PO)</w:t>
      </w:r>
    </w:p>
    <w:p w14:paraId="51921C23" w14:textId="2F830A9E" w:rsidR="00CE6257" w:rsidRPr="007A18E9" w:rsidRDefault="00CE6257" w:rsidP="00CE625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    ] </w:t>
      </w:r>
      <w:r w:rsidRPr="00CE6257">
        <w:rPr>
          <w:rFonts w:ascii="Arial" w:hAnsi="Arial" w:cs="Arial"/>
        </w:rPr>
        <w:t>NIE PODLEGA ODLICZENIU</w:t>
      </w:r>
      <w:r>
        <w:rPr>
          <w:rFonts w:ascii="Arial" w:hAnsi="Arial" w:cs="Arial"/>
        </w:rPr>
        <w:t xml:space="preserve"> </w:t>
      </w:r>
      <w:r w:rsidRPr="00CE6257">
        <w:rPr>
          <w:rFonts w:ascii="Arial" w:hAnsi="Arial" w:cs="Arial"/>
          <w:b/>
        </w:rPr>
        <w:t>(NPO)</w:t>
      </w:r>
    </w:p>
    <w:p w14:paraId="77435456" w14:textId="77777777" w:rsidR="00CE6257" w:rsidRPr="007A18E9" w:rsidRDefault="00CE6257" w:rsidP="00E30F7B">
      <w:pPr>
        <w:spacing w:before="120" w:after="120"/>
        <w:jc w:val="both"/>
        <w:rPr>
          <w:rFonts w:ascii="Arial" w:hAnsi="Arial" w:cs="Arial"/>
        </w:rPr>
      </w:pPr>
    </w:p>
    <w:p w14:paraId="6A3E87A2" w14:textId="77777777" w:rsidR="00E30F7B" w:rsidRPr="007A18E9" w:rsidRDefault="00E30F7B" w:rsidP="00E30F7B">
      <w:pPr>
        <w:spacing w:before="120" w:after="120"/>
        <w:jc w:val="both"/>
        <w:rPr>
          <w:rFonts w:ascii="Arial" w:hAnsi="Arial" w:cs="Arial"/>
        </w:rPr>
      </w:pPr>
    </w:p>
    <w:p w14:paraId="6A3E87A3" w14:textId="77777777" w:rsidR="00E30F7B" w:rsidRPr="007A18E9" w:rsidRDefault="00E30F7B" w:rsidP="00E30F7B">
      <w:pPr>
        <w:spacing w:before="120" w:after="120"/>
        <w:jc w:val="both"/>
        <w:rPr>
          <w:rFonts w:ascii="Arial" w:hAnsi="Arial" w:cs="Arial"/>
        </w:rPr>
      </w:pPr>
    </w:p>
    <w:p w14:paraId="6A3E87A4" w14:textId="77777777" w:rsidR="00E30F7B" w:rsidRPr="007A18E9" w:rsidRDefault="00E30F7B" w:rsidP="00E30F7B">
      <w:pPr>
        <w:spacing w:before="120" w:after="120"/>
        <w:ind w:firstLine="708"/>
        <w:jc w:val="both"/>
        <w:rPr>
          <w:rFonts w:ascii="Arial" w:hAnsi="Arial" w:cs="Arial"/>
        </w:rPr>
      </w:pPr>
      <w:r w:rsidRPr="007A18E9">
        <w:rPr>
          <w:rFonts w:ascii="Arial" w:hAnsi="Arial" w:cs="Arial"/>
        </w:rPr>
        <w:t>.............................................................</w:t>
      </w:r>
    </w:p>
    <w:p w14:paraId="6A3E87A6" w14:textId="6FD64176" w:rsidR="00D016F9" w:rsidRDefault="00E30F7B" w:rsidP="00210DB6">
      <w:pPr>
        <w:spacing w:before="120" w:after="120"/>
        <w:jc w:val="both"/>
      </w:pPr>
      <w:r w:rsidRPr="007A18E9">
        <w:rPr>
          <w:rFonts w:ascii="Arial" w:hAnsi="Arial" w:cs="Arial"/>
          <w:sz w:val="22"/>
        </w:rPr>
        <w:t xml:space="preserve">                      (data i podpis Kwestora)</w:t>
      </w:r>
      <w:bookmarkStart w:id="0" w:name="_GoBack"/>
      <w:bookmarkEnd w:id="0"/>
    </w:p>
    <w:sectPr w:rsidR="00D016F9" w:rsidSect="000D1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E87A9" w14:textId="77777777" w:rsidR="001C559E" w:rsidRDefault="001C559E" w:rsidP="0009346D">
      <w:r>
        <w:separator/>
      </w:r>
    </w:p>
  </w:endnote>
  <w:endnote w:type="continuationSeparator" w:id="0">
    <w:p w14:paraId="6A3E87AA" w14:textId="77777777" w:rsidR="001C559E" w:rsidRDefault="001C559E" w:rsidP="0009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87A7" w14:textId="77777777" w:rsidR="001C559E" w:rsidRDefault="001C559E" w:rsidP="0009346D">
      <w:r>
        <w:separator/>
      </w:r>
    </w:p>
  </w:footnote>
  <w:footnote w:type="continuationSeparator" w:id="0">
    <w:p w14:paraId="6A3E87A8" w14:textId="77777777" w:rsidR="001C559E" w:rsidRDefault="001C559E" w:rsidP="0009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6D9"/>
    <w:multiLevelType w:val="hybridMultilevel"/>
    <w:tmpl w:val="32B823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1415"/>
    <w:multiLevelType w:val="hybridMultilevel"/>
    <w:tmpl w:val="30244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5532F"/>
    <w:multiLevelType w:val="hybridMultilevel"/>
    <w:tmpl w:val="254C3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7B"/>
    <w:rsid w:val="00004BD1"/>
    <w:rsid w:val="00021E4B"/>
    <w:rsid w:val="0009346D"/>
    <w:rsid w:val="000E1F86"/>
    <w:rsid w:val="000F3E5F"/>
    <w:rsid w:val="00121FA3"/>
    <w:rsid w:val="00141CCB"/>
    <w:rsid w:val="00146997"/>
    <w:rsid w:val="001C559E"/>
    <w:rsid w:val="00210DB6"/>
    <w:rsid w:val="002E6FDB"/>
    <w:rsid w:val="00340375"/>
    <w:rsid w:val="003A77EA"/>
    <w:rsid w:val="003B2C36"/>
    <w:rsid w:val="004173C6"/>
    <w:rsid w:val="00427347"/>
    <w:rsid w:val="00506D8A"/>
    <w:rsid w:val="005C127B"/>
    <w:rsid w:val="005D19F9"/>
    <w:rsid w:val="00655D60"/>
    <w:rsid w:val="00704753"/>
    <w:rsid w:val="00732176"/>
    <w:rsid w:val="00751332"/>
    <w:rsid w:val="007D3EB4"/>
    <w:rsid w:val="00813937"/>
    <w:rsid w:val="0081485D"/>
    <w:rsid w:val="00852BAC"/>
    <w:rsid w:val="008549E8"/>
    <w:rsid w:val="00930151"/>
    <w:rsid w:val="00987583"/>
    <w:rsid w:val="00A17009"/>
    <w:rsid w:val="00A22EE9"/>
    <w:rsid w:val="00A94FCC"/>
    <w:rsid w:val="00AB3CEA"/>
    <w:rsid w:val="00B75F28"/>
    <w:rsid w:val="00BA579C"/>
    <w:rsid w:val="00C5206C"/>
    <w:rsid w:val="00C60ACF"/>
    <w:rsid w:val="00C624E8"/>
    <w:rsid w:val="00C90184"/>
    <w:rsid w:val="00C91666"/>
    <w:rsid w:val="00CB074E"/>
    <w:rsid w:val="00CB70B4"/>
    <w:rsid w:val="00CE6257"/>
    <w:rsid w:val="00D016F9"/>
    <w:rsid w:val="00DC236C"/>
    <w:rsid w:val="00DD4E38"/>
    <w:rsid w:val="00DF1BA9"/>
    <w:rsid w:val="00E30F7B"/>
    <w:rsid w:val="00E41CC8"/>
    <w:rsid w:val="00E866D8"/>
    <w:rsid w:val="00E96A9B"/>
    <w:rsid w:val="00ED0F86"/>
    <w:rsid w:val="00F13CBA"/>
    <w:rsid w:val="00F30C4F"/>
    <w:rsid w:val="00F721A5"/>
    <w:rsid w:val="00F7468C"/>
    <w:rsid w:val="00F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871D"/>
  <w15:docId w15:val="{ED1595AC-7038-4F71-97A9-58570942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B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1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1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1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1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15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E8FEDAD054545896584FD5CEDBD3E" ma:contentTypeVersion="14" ma:contentTypeDescription="Utwórz nowy dokument." ma:contentTypeScope="" ma:versionID="eb37d92a2350df89e310b29052cc764d">
  <xsd:schema xmlns:xsd="http://www.w3.org/2001/XMLSchema" xmlns:xs="http://www.w3.org/2001/XMLSchema" xmlns:p="http://schemas.microsoft.com/office/2006/metadata/properties" xmlns:ns3="3a238c5f-480d-4e9d-84dc-0140ab114a18" xmlns:ns4="78b6e010-96ac-4783-8aa4-aad93180dde1" targetNamespace="http://schemas.microsoft.com/office/2006/metadata/properties" ma:root="true" ma:fieldsID="00313d02c67713ff5e7a0ca4f7a90ea2" ns3:_="" ns4:_="">
    <xsd:import namespace="3a238c5f-480d-4e9d-84dc-0140ab114a18"/>
    <xsd:import namespace="78b6e010-96ac-4783-8aa4-aad93180d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8c5f-480d-4e9d-84dc-0140ab11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6e010-96ac-4783-8aa4-aad93180d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40AF6-8312-4080-8ABF-D1DD356CCC3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b6e010-96ac-4783-8aa4-aad93180dde1"/>
    <ds:schemaRef ds:uri="3a238c5f-480d-4e9d-84dc-0140ab114a1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20CECD-2C1A-401A-8556-BF3BC2BD5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1A079-571E-49A9-A85B-50C227FE6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8c5f-480d-4e9d-84dc-0140ab114a18"/>
    <ds:schemaRef ds:uri="78b6e010-96ac-4783-8aa4-aad93180d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30BE5-280F-46D1-858B-D19CD306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Szydłowska Czyżak</cp:lastModifiedBy>
  <cp:revision>2</cp:revision>
  <dcterms:created xsi:type="dcterms:W3CDTF">2022-04-01T09:39:00Z</dcterms:created>
  <dcterms:modified xsi:type="dcterms:W3CDTF">2022-04-01T09:39:00Z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0x01010098AE8FEDAD054545896584FD5CEDBD3E</vt:lpwstr>
  </property>
</Properties>
</file>